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办事大厅登陆不上——解决办法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因寒假期间办事大厅登陆链接发生变动，部分老师学校电脑上留有上学期登陆办事大厅后的缓存，存在输入密码后办事大厅界面后没有正常跳转的情况，该现象的解决办法列举如下：</w:t>
      </w:r>
    </w:p>
    <w:p>
      <w:pPr>
        <w:ind w:firstLine="602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一、方法1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 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进入办事大厅登陆页面后，手动修改登陆地址：手动删除http后的s,再将com/后的内容全部删除，然后点回车键进行页面跳转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完整地址为：http://swzx.jqzy.com/</w:t>
      </w:r>
    </w:p>
    <w:p>
      <w:pPr>
        <w:jc w:val="center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drawing>
          <wp:inline distT="0" distB="0" distL="114300" distR="114300">
            <wp:extent cx="3314700" cy="1545590"/>
            <wp:effectExtent l="0" t="0" r="0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154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02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二、方法2</w:t>
      </w:r>
    </w:p>
    <w:p>
      <w:pPr>
        <w:ind w:firstLine="42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清理电脑缓存后再登陆办事大厅。</w:t>
      </w:r>
    </w:p>
    <w:p>
      <w:pPr>
        <w:numPr>
          <w:ilvl w:val="0"/>
          <w:numId w:val="1"/>
        </w:numPr>
        <w:ind w:firstLine="42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Edge浏览器清理缓存方法如下</w:t>
      </w:r>
    </w:p>
    <w:p>
      <w:pPr>
        <w:jc w:val="center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drawing>
          <wp:inline distT="0" distB="0" distL="114300" distR="114300">
            <wp:extent cx="3124835" cy="2125980"/>
            <wp:effectExtent l="0" t="0" r="18415" b="7620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24835" cy="21259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firstLine="42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谷歌浏览器清理缓存方法如下</w:t>
      </w:r>
    </w:p>
    <w:p>
      <w:pPr>
        <w:ind w:left="420"/>
        <w:jc w:val="center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drawing>
          <wp:inline distT="0" distB="0" distL="114300" distR="114300">
            <wp:extent cx="5260340" cy="1609725"/>
            <wp:effectExtent l="0" t="0" r="16510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20"/>
        <w:jc w:val="center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drawing>
          <wp:inline distT="0" distB="0" distL="114300" distR="114300">
            <wp:extent cx="2497455" cy="2388870"/>
            <wp:effectExtent l="0" t="0" r="17145" b="1143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97455" cy="2388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20"/>
        <w:jc w:val="both"/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清除完缓存后，关闭浏览器后重新登陆。</w:t>
      </w:r>
    </w:p>
    <w:p>
      <w:pPr>
        <w:numPr>
          <w:ilvl w:val="0"/>
          <w:numId w:val="2"/>
        </w:numPr>
        <w:ind w:left="600" w:leftChars="0" w:firstLine="0" w:firstLineChars="0"/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方法3</w:t>
      </w:r>
    </w:p>
    <w:p>
      <w:pPr>
        <w:numPr>
          <w:ilvl w:val="0"/>
          <w:numId w:val="0"/>
        </w:numPr>
        <w:ind w:left="600" w:leftChars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下载一个新的浏览器，推荐谷歌、火狐浏览器</w:t>
      </w:r>
    </w:p>
    <w:p>
      <w:pPr>
        <w:rPr>
          <w:rFonts w:ascii="仿宋_GB2312" w:hAnsi="仿宋_GB2312" w:eastAsia="仿宋_GB2312" w:cs="仿宋_GB2312"/>
          <w:color w:val="FF0000"/>
          <w:sz w:val="30"/>
          <w:szCs w:val="30"/>
        </w:rPr>
      </w:pPr>
    </w:p>
    <w:p>
      <w:pPr>
        <w:rPr>
          <w:rFonts w:ascii="仿宋_GB2312" w:hAnsi="仿宋_GB2312" w:eastAsia="仿宋_GB2312" w:cs="仿宋_GB2312"/>
          <w:color w:val="FF0000"/>
          <w:sz w:val="30"/>
          <w:szCs w:val="30"/>
        </w:rPr>
      </w:pPr>
      <w:bookmarkStart w:id="0" w:name="_GoBack"/>
      <w:r>
        <w:rPr>
          <w:rFonts w:hint="eastAsia" w:ascii="仿宋_GB2312" w:hAnsi="仿宋_GB2312" w:eastAsia="仿宋_GB2312" w:cs="仿宋_GB2312"/>
          <w:color w:val="FF0000"/>
          <w:sz w:val="30"/>
          <w:szCs w:val="30"/>
        </w:rPr>
        <w:t>特别提醒：按该流程操作正常登录一次后，后续页面登陆都会正常链接。</w:t>
      </w:r>
      <w:bookmarkEnd w:id="0"/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          </w:t>
      </w:r>
    </w:p>
    <w:p>
      <w:pPr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酒泉（酒泉）(酒泉)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                    2024年3月14日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                    信息技术服务中心</w:t>
      </w:r>
    </w:p>
    <w:p>
      <w:pPr>
        <w:widowControl w:val="0"/>
        <w:numPr>
          <w:ilvl w:val="0"/>
          <w:numId w:val="0"/>
        </w:numPr>
        <w:jc w:val="both"/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F066D3"/>
    <w:multiLevelType w:val="singleLevel"/>
    <w:tmpl w:val="DCF066D3"/>
    <w:lvl w:ilvl="0" w:tentative="0">
      <w:start w:val="3"/>
      <w:numFmt w:val="chineseCounting"/>
      <w:suff w:val="nothing"/>
      <w:lvlText w:val="%1、"/>
      <w:lvlJc w:val="left"/>
      <w:pPr>
        <w:ind w:left="600" w:leftChars="0" w:firstLine="0" w:firstLineChars="0"/>
      </w:pPr>
      <w:rPr>
        <w:rFonts w:hint="eastAsia"/>
      </w:rPr>
    </w:lvl>
  </w:abstractNum>
  <w:abstractNum w:abstractNumId="1">
    <w:nsid w:val="44F64EDD"/>
    <w:multiLevelType w:val="singleLevel"/>
    <w:tmpl w:val="44F64ED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0YWJkZTgxOWUyNGUxZTljMDIyMmViMTM5ODNmMzAifQ=="/>
  </w:docVars>
  <w:rsids>
    <w:rsidRoot w:val="00000000"/>
    <w:rsid w:val="61954944"/>
    <w:rsid w:val="64677769"/>
    <w:rsid w:val="6D0C1CBB"/>
    <w:rsid w:val="6EC33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84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2023-04-24T07:43:00Z</dcterms:created>
  <dc:creator>admin.DESKTOP-69OSMP4</dc:creator>
  <cp:lastModifiedBy>测试学生</cp:lastModifiedBy>
  <dcterms:modified xsi:type="dcterms:W3CDTF">2024-03-19T01:53:25Z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83472183A2264DEAA7858A5C3F266D22_12</vt:lpwstr>
  </property>
</Properties>
</file>